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1218E61A"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DB4E0E">
        <w:rPr>
          <w:rFonts w:ascii="Arial" w:hAnsi="Arial" w:cs="Arial"/>
          <w:b/>
          <w:bCs/>
          <w:sz w:val="28"/>
          <w:szCs w:val="28"/>
        </w:rPr>
        <w:t>(315) 458-7867</w:t>
      </w:r>
      <w:r w:rsidR="004A02C3">
        <w:rPr>
          <w:rFonts w:ascii="Arial" w:hAnsi="Arial" w:cs="Arial"/>
          <w:b/>
          <w:bCs/>
          <w:sz w:val="28"/>
          <w:szCs w:val="28"/>
        </w:rPr>
        <w:t xml:space="preserve"> </w:t>
      </w:r>
      <w:r w:rsidRPr="00E82232">
        <w:rPr>
          <w:rFonts w:ascii="Arial" w:hAnsi="Arial" w:cs="Arial"/>
          <w:sz w:val="28"/>
          <w:szCs w:val="28"/>
        </w:rPr>
        <w:t xml:space="preserve">or by e-mailing </w:t>
      </w:r>
      <w:r w:rsidR="00DB4E0E">
        <w:rPr>
          <w:rFonts w:ascii="Arial" w:hAnsi="Arial" w:cs="Arial"/>
          <w:b/>
          <w:bCs/>
          <w:sz w:val="28"/>
          <w:szCs w:val="28"/>
        </w:rPr>
        <w:t>darlenesc@homeleasing.net.</w:t>
      </w:r>
      <w:r w:rsidRPr="00E82232">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accessible;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services;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disabilities;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7" w:history="1">
        <w:r w:rsidRPr="00E82232">
          <w:rPr>
            <w:rStyle w:val="Hyperlink"/>
            <w:rFonts w:ascii="Arial" w:hAnsi="Arial" w:cs="Arial"/>
            <w:sz w:val="28"/>
            <w:szCs w:val="28"/>
          </w:rPr>
          <w:t>www.dhr.ny.gov</w:t>
        </w:r>
      </w:hyperlink>
      <w:r w:rsidRPr="00E82232">
        <w:rPr>
          <w:rFonts w:ascii="Arial" w:hAnsi="Arial" w:cs="Arial"/>
          <w:sz w:val="28"/>
          <w:szCs w:val="28"/>
        </w:rPr>
        <w:t>, or by calling 1-888-392-3644. You can obtain a complaint form on the website, or one can be e-mailed or mailed to you. You can also call or e-mail a Division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640BB79C" w14:textId="77777777" w:rsidR="009E592B" w:rsidRPr="00E82232" w:rsidRDefault="009E592B" w:rsidP="009E592B">
      <w:pPr>
        <w:rPr>
          <w:rFonts w:ascii="Arial" w:hAnsi="Arial" w:cs="Arial"/>
          <w:sz w:val="28"/>
          <w:szCs w:val="28"/>
        </w:rPr>
      </w:pPr>
    </w:p>
    <w:p w14:paraId="308FC5EC" w14:textId="77777777" w:rsidR="009E592B" w:rsidRPr="00E82232" w:rsidRDefault="009E592B" w:rsidP="009E592B">
      <w:pPr>
        <w:rPr>
          <w:rFonts w:ascii="Arial" w:hAnsi="Arial" w:cs="Arial"/>
          <w:sz w:val="28"/>
          <w:szCs w:val="28"/>
        </w:rPr>
      </w:pPr>
    </w:p>
    <w:p w14:paraId="16A8B7F1" w14:textId="77777777" w:rsidR="009E592B" w:rsidRPr="00E82232" w:rsidRDefault="009E592B" w:rsidP="009E592B">
      <w:pPr>
        <w:rPr>
          <w:rFonts w:ascii="Arial" w:hAnsi="Arial" w:cs="Arial"/>
          <w:sz w:val="28"/>
          <w:szCs w:val="28"/>
        </w:rPr>
      </w:pPr>
    </w:p>
    <w:p w14:paraId="61A55DC8" w14:textId="43F1FB81" w:rsidR="009E592B" w:rsidRPr="00E82232" w:rsidRDefault="00DB4E0E" w:rsidP="009E592B">
      <w:pPr>
        <w:rPr>
          <w:rFonts w:ascii="Arial" w:hAnsi="Arial" w:cs="Arial"/>
          <w:sz w:val="28"/>
          <w:szCs w:val="28"/>
        </w:rPr>
      </w:pPr>
      <w:r w:rsidRPr="00DB4E0E">
        <w:rPr>
          <w:rFonts w:ascii="Arial" w:hAnsi="Arial" w:cs="Arial"/>
          <w:sz w:val="28"/>
          <w:szCs w:val="28"/>
        </w:rPr>
        <w:t>Darlene Scott</w:t>
      </w:r>
      <w:r w:rsidR="009E592B" w:rsidRPr="00DB4E0E">
        <w:rPr>
          <w:rFonts w:ascii="Arial" w:hAnsi="Arial" w:cs="Arial"/>
          <w:sz w:val="28"/>
          <w:szCs w:val="28"/>
        </w:rPr>
        <w:br/>
      </w:r>
      <w:r w:rsidRPr="00DB4E0E">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Centerville Court Apts</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61B0" w14:textId="77777777" w:rsidR="00E07A0D" w:rsidRDefault="00E07A0D" w:rsidP="000F354B">
      <w:pPr>
        <w:spacing w:after="0" w:line="240" w:lineRule="auto"/>
      </w:pPr>
      <w:r>
        <w:separator/>
      </w:r>
    </w:p>
  </w:endnote>
  <w:endnote w:type="continuationSeparator" w:id="0">
    <w:p w14:paraId="2026BF02" w14:textId="77777777" w:rsidR="00E07A0D" w:rsidRDefault="00E07A0D"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536B" w14:textId="77777777" w:rsidR="00E07A0D" w:rsidRDefault="00E07A0D" w:rsidP="000F354B">
      <w:pPr>
        <w:spacing w:after="0" w:line="240" w:lineRule="auto"/>
      </w:pPr>
      <w:r>
        <w:separator/>
      </w:r>
    </w:p>
  </w:footnote>
  <w:footnote w:type="continuationSeparator" w:id="0">
    <w:p w14:paraId="1E4B2AE7" w14:textId="77777777" w:rsidR="00E07A0D" w:rsidRDefault="00E07A0D"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4548B"/>
    <w:rsid w:val="00186159"/>
    <w:rsid w:val="001D2FCC"/>
    <w:rsid w:val="00395447"/>
    <w:rsid w:val="003F292E"/>
    <w:rsid w:val="004A02C3"/>
    <w:rsid w:val="005B4FC1"/>
    <w:rsid w:val="005C2635"/>
    <w:rsid w:val="005E34DC"/>
    <w:rsid w:val="0062057D"/>
    <w:rsid w:val="007E7B25"/>
    <w:rsid w:val="00985176"/>
    <w:rsid w:val="009E592B"/>
    <w:rsid w:val="00CA4736"/>
    <w:rsid w:val="00DB4E0E"/>
    <w:rsid w:val="00E07A0D"/>
    <w:rsid w:val="00E4767E"/>
    <w:rsid w:val="00E8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r.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Alex Durgo</cp:lastModifiedBy>
  <cp:revision>2</cp:revision>
  <dcterms:created xsi:type="dcterms:W3CDTF">2023-01-09T19:44:00Z</dcterms:created>
  <dcterms:modified xsi:type="dcterms:W3CDTF">2023-01-09T19:44:00Z</dcterms:modified>
</cp:coreProperties>
</file>